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0F0BF2">
            <w:pPr>
              <w:pStyle w:val="Mjesec"/>
            </w:pPr>
            <w:r>
              <w:rPr>
                <w:lang w:bidi="hr-HR"/>
              </w:rPr>
              <w:t>STUDENI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0F0BF2" w:rsidRPr="000F0BF2">
              <w:rPr>
                <w:b w:val="0"/>
                <w:bCs/>
                <w:lang w:bidi="hr-HR"/>
              </w:rPr>
              <w:t>2022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0F0BF2">
            <w:pPr>
              <w:pStyle w:val="Podnaslov"/>
            </w:pPr>
            <w:r>
              <w:t>JELOVNIK</w:t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Naslov"/>
            </w:pPr>
          </w:p>
          <w:p w:rsidR="00EA415B" w:rsidRPr="000C215C" w:rsidRDefault="00EA415B">
            <w:pPr>
              <w:pStyle w:val="Tijeloteksta"/>
            </w:pPr>
          </w:p>
        </w:tc>
        <w:tc>
          <w:tcPr>
            <w:tcW w:w="4186" w:type="dxa"/>
          </w:tcPr>
          <w:p w:rsidR="00EA415B" w:rsidRPr="000C215C" w:rsidRDefault="00375B27">
            <w:pPr>
              <w:jc w:val="center"/>
            </w:pPr>
            <w:r w:rsidRPr="000C215C">
              <w:rPr>
                <w:noProof/>
                <w:lang w:bidi="hr-HR"/>
              </w:rPr>
              <w:drawing>
                <wp:inline distT="0" distB="0" distL="0" distR="0" wp14:anchorId="33194B3B" wp14:editId="6C67F644">
                  <wp:extent cx="2135697" cy="1423798"/>
                  <wp:effectExtent l="152400" t="190500" r="245745" b="233680"/>
                  <wp:docPr id="1" name="Rezervirano mj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uma.jpg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237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3"/>
        <w:gridCol w:w="1535"/>
        <w:gridCol w:w="1537"/>
        <w:gridCol w:w="1549"/>
        <w:gridCol w:w="1540"/>
        <w:gridCol w:w="1526"/>
        <w:gridCol w:w="1536"/>
      </w:tblGrid>
      <w:tr w:rsidR="00EA415B" w:rsidRPr="000C215C" w:rsidTr="0076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48801C9871412FA0725187B7578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5" w:type="dxa"/>
          </w:tcPr>
          <w:p w:rsidR="00EA415B" w:rsidRPr="000C215C" w:rsidRDefault="00462DE7">
            <w:pPr>
              <w:pStyle w:val="Dani"/>
            </w:pPr>
            <w:sdt>
              <w:sdtPr>
                <w:id w:val="2141225648"/>
                <w:placeholder>
                  <w:docPart w:val="A5D4BF9BA0844B92A1DBE1FC1A41EF2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37" w:type="dxa"/>
          </w:tcPr>
          <w:p w:rsidR="00EA415B" w:rsidRPr="000C215C" w:rsidRDefault="00462DE7">
            <w:pPr>
              <w:pStyle w:val="Dani"/>
            </w:pPr>
            <w:sdt>
              <w:sdtPr>
                <w:id w:val="-225834277"/>
                <w:placeholder>
                  <w:docPart w:val="63B4E4177C0B4D428E2CCBD3C0C36AE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49" w:type="dxa"/>
          </w:tcPr>
          <w:p w:rsidR="00EA415B" w:rsidRPr="000C215C" w:rsidRDefault="00462DE7">
            <w:pPr>
              <w:pStyle w:val="Dani"/>
            </w:pPr>
            <w:sdt>
              <w:sdtPr>
                <w:id w:val="-1121838800"/>
                <w:placeholder>
                  <w:docPart w:val="ABE4A4422D8D499F955AC246FC5D016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0" w:type="dxa"/>
          </w:tcPr>
          <w:p w:rsidR="00EA415B" w:rsidRPr="000C215C" w:rsidRDefault="00462DE7">
            <w:pPr>
              <w:pStyle w:val="Dani"/>
            </w:pPr>
            <w:sdt>
              <w:sdtPr>
                <w:id w:val="-1805692476"/>
                <w:placeholder>
                  <w:docPart w:val="51606363E4694CA584A3C6CE21AAD0C0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26" w:type="dxa"/>
          </w:tcPr>
          <w:p w:rsidR="00EA415B" w:rsidRPr="000C215C" w:rsidRDefault="00462DE7">
            <w:pPr>
              <w:pStyle w:val="Dani"/>
            </w:pPr>
            <w:sdt>
              <w:sdtPr>
                <w:id w:val="815225377"/>
                <w:placeholder>
                  <w:docPart w:val="CB3D763EE5E844FCB3FD0B171047B25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36" w:type="dxa"/>
          </w:tcPr>
          <w:p w:rsidR="00EA415B" w:rsidRPr="000C215C" w:rsidRDefault="00462DE7">
            <w:pPr>
              <w:pStyle w:val="Dani"/>
            </w:pPr>
            <w:sdt>
              <w:sdtPr>
                <w:id w:val="36251574"/>
                <w:placeholder>
                  <w:docPart w:val="278BF9CBF2B34B1E88E05564FE05952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767E10">
        <w:tc>
          <w:tcPr>
            <w:tcW w:w="1533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0F0BF2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0F0BF2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67E10" w:rsidRPr="000C215C" w:rsidTr="00767E10">
        <w:trPr>
          <w:trHeight w:hRule="exact" w:val="999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E07609" w:rsidRDefault="00E07609" w:rsidP="00767E10">
            <w:pPr>
              <w:rPr>
                <w:b/>
              </w:rPr>
            </w:pPr>
            <w:r w:rsidRPr="00E07609">
              <w:rPr>
                <w:b/>
              </w:rPr>
              <w:t>PRAZNICI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CE180B" w:rsidRDefault="00767E10" w:rsidP="00767E10">
            <w:pPr>
              <w:rPr>
                <w:b/>
              </w:rPr>
            </w:pPr>
            <w:r w:rsidRPr="00CE180B">
              <w:rPr>
                <w:b/>
              </w:rPr>
              <w:t>PRAZNICI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KRUH + PAŠTETA + ČAJ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TJESTENINA BOLOGNESE + KISELI KRASTAVCI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VARIVO OD KUPUSA  SA KOBASICOM + KRUH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</w:tr>
      <w:tr w:rsidR="00767E10" w:rsidRPr="000C215C" w:rsidTr="00767E10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67E10" w:rsidRPr="000C215C" w:rsidTr="00767E10">
        <w:trPr>
          <w:trHeight w:hRule="exact" w:val="903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KRUH + MLIJEČNI NAMAZ + ČAJ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AC53EF" w:rsidP="00767E10">
            <w:r>
              <w:t>GRAH SA SLANINOM I KOBASICOM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SENDVIČ SA POVRĆEM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POVRĆE NA MASLACU + FAŠIRKA + KRUH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KIFLA + JOGURT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bookmarkStart w:id="0" w:name="_GoBack"/>
            <w:bookmarkEnd w:id="0"/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</w:tr>
      <w:tr w:rsidR="00767E10" w:rsidRPr="000C215C" w:rsidTr="00767E10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67E10" w:rsidRPr="000C215C" w:rsidTr="00767E10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BUHTLA KAKAO + MLIJEKO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GULAŠ + TJESTENINA + CIKLA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HRENOVKA + KUHANO JAJE + KRUH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RIBA + KRUMPIR SALATA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CE180B" w:rsidRDefault="00767E10" w:rsidP="00767E10">
            <w:pPr>
              <w:rPr>
                <w:b/>
              </w:rPr>
            </w:pPr>
            <w:r w:rsidRPr="00CE180B">
              <w:rPr>
                <w:b/>
              </w:rPr>
              <w:t>PRAZNIK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</w:tr>
      <w:tr w:rsidR="00767E10" w:rsidRPr="000C215C" w:rsidTr="00767E10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67E10" w:rsidRPr="000C215C" w:rsidTr="00767E10">
        <w:trPr>
          <w:trHeight w:hRule="exact" w:val="1119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KRUH + MED + ČAJ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RIŽOTO SA PILETINOM + KISELI KRASTAVCI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ŽITARICE SA JOGURTOM, VOĆEM I ORAŠASTIM PLODOVIMA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AC53EF" w:rsidP="00767E10">
            <w:r>
              <w:t>VARIVO OD MAHUNA + KOBASICA + KRUH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KRUH + MLIJEČNI NAMAZ + BIJELA KAVA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</w:tr>
      <w:tr w:rsidR="00767E10" w:rsidRPr="000C215C" w:rsidTr="00767E10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67E10" w:rsidRPr="000C215C" w:rsidTr="00767E10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PAHULJICE + MLIJEKO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SARMA + PIRE KRUMPIR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>
            <w:r>
              <w:t>ŠPINAT + JAJA + VODA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67E10" w:rsidRPr="000C215C" w:rsidRDefault="00767E10" w:rsidP="00767E10"/>
        </w:tc>
      </w:tr>
      <w:tr w:rsidR="00767E10" w:rsidRPr="000C215C" w:rsidTr="00767E10"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</w:p>
        </w:tc>
        <w:tc>
          <w:tcPr>
            <w:tcW w:w="1526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</w:p>
        </w:tc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767E10" w:rsidRPr="000C215C" w:rsidRDefault="00767E10" w:rsidP="00767E10">
            <w:pPr>
              <w:pStyle w:val="Datumi"/>
            </w:pPr>
          </w:p>
        </w:tc>
      </w:tr>
      <w:tr w:rsidR="00767E10" w:rsidRPr="000C215C" w:rsidTr="00767E10">
        <w:trPr>
          <w:trHeight w:hRule="exact" w:val="864"/>
        </w:trPr>
        <w:tc>
          <w:tcPr>
            <w:tcW w:w="1533" w:type="dxa"/>
          </w:tcPr>
          <w:p w:rsidR="00767E10" w:rsidRPr="000C215C" w:rsidRDefault="00767E10" w:rsidP="00767E10"/>
        </w:tc>
        <w:tc>
          <w:tcPr>
            <w:tcW w:w="1535" w:type="dxa"/>
          </w:tcPr>
          <w:p w:rsidR="00767E10" w:rsidRPr="000C215C" w:rsidRDefault="00767E10" w:rsidP="00767E10"/>
        </w:tc>
        <w:tc>
          <w:tcPr>
            <w:tcW w:w="1537" w:type="dxa"/>
          </w:tcPr>
          <w:p w:rsidR="00767E10" w:rsidRPr="000C215C" w:rsidRDefault="00767E10" w:rsidP="00767E10"/>
        </w:tc>
        <w:tc>
          <w:tcPr>
            <w:tcW w:w="1549" w:type="dxa"/>
          </w:tcPr>
          <w:p w:rsidR="00767E10" w:rsidRPr="000C215C" w:rsidRDefault="00767E10" w:rsidP="00767E10"/>
        </w:tc>
        <w:tc>
          <w:tcPr>
            <w:tcW w:w="1540" w:type="dxa"/>
          </w:tcPr>
          <w:p w:rsidR="00767E10" w:rsidRPr="000C215C" w:rsidRDefault="00767E10" w:rsidP="00767E10"/>
        </w:tc>
        <w:tc>
          <w:tcPr>
            <w:tcW w:w="1526" w:type="dxa"/>
          </w:tcPr>
          <w:p w:rsidR="00767E10" w:rsidRPr="000C215C" w:rsidRDefault="00767E10" w:rsidP="00767E10"/>
        </w:tc>
        <w:tc>
          <w:tcPr>
            <w:tcW w:w="1536" w:type="dxa"/>
          </w:tcPr>
          <w:p w:rsidR="00767E10" w:rsidRPr="000C215C" w:rsidRDefault="00767E10" w:rsidP="00767E10"/>
        </w:tc>
      </w:tr>
    </w:tbl>
    <w:p w:rsidR="00EA415B" w:rsidRPr="000C215C" w:rsidRDefault="00EA415B">
      <w:pPr>
        <w:pStyle w:val="Citat"/>
      </w:pPr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E7" w:rsidRDefault="00462DE7">
      <w:pPr>
        <w:spacing w:before="0" w:after="0"/>
      </w:pPr>
      <w:r>
        <w:separator/>
      </w:r>
    </w:p>
  </w:endnote>
  <w:endnote w:type="continuationSeparator" w:id="0">
    <w:p w:rsidR="00462DE7" w:rsidRDefault="00462D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E7" w:rsidRDefault="00462DE7">
      <w:pPr>
        <w:spacing w:before="0" w:after="0"/>
      </w:pPr>
      <w:r>
        <w:separator/>
      </w:r>
    </w:p>
  </w:footnote>
  <w:footnote w:type="continuationSeparator" w:id="0">
    <w:p w:rsidR="00462DE7" w:rsidRDefault="00462D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rajMjeseca" w:val="30.11.2022."/>
    <w:docVar w:name="MonthEnd" w:val="31.7.2019."/>
    <w:docVar w:name="MonthStart" w:val="1.7.2019."/>
    <w:docVar w:name="PočetakMjeseca" w:val="1.11.2022."/>
    <w:docVar w:name="ShowDynamicGuides" w:val="1"/>
    <w:docVar w:name="ShowMarginGuides" w:val="0"/>
    <w:docVar w:name="ShowOutlines" w:val="0"/>
    <w:docVar w:name="ShowStaticGuides" w:val="0"/>
  </w:docVars>
  <w:rsids>
    <w:rsidRoot w:val="000F0BF2"/>
    <w:rsid w:val="000C215C"/>
    <w:rsid w:val="000F0BF2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462DE7"/>
    <w:rsid w:val="004E1526"/>
    <w:rsid w:val="005A08A0"/>
    <w:rsid w:val="005B0C48"/>
    <w:rsid w:val="005B65E6"/>
    <w:rsid w:val="00767E10"/>
    <w:rsid w:val="0081356A"/>
    <w:rsid w:val="00925ED9"/>
    <w:rsid w:val="00934EEB"/>
    <w:rsid w:val="009728C0"/>
    <w:rsid w:val="00997C7D"/>
    <w:rsid w:val="009A164A"/>
    <w:rsid w:val="00AC53EF"/>
    <w:rsid w:val="00B91871"/>
    <w:rsid w:val="00BC20FA"/>
    <w:rsid w:val="00BC6A26"/>
    <w:rsid w:val="00BF0FEE"/>
    <w:rsid w:val="00C41633"/>
    <w:rsid w:val="00C80158"/>
    <w:rsid w:val="00CB00F4"/>
    <w:rsid w:val="00CE180B"/>
    <w:rsid w:val="00DE6E46"/>
    <w:rsid w:val="00E07609"/>
    <w:rsid w:val="00EA415B"/>
    <w:rsid w:val="00FE14F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D74B8"/>
  <w15:docId w15:val="{4E4A7F5E-6F9E-4DC9-BD6C-09AF4A3A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hr/hrana-pice/povrce-hrana-rucak-zelena-salata-bosiljak-vecera-prehrana-ukusna-obr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8801C9871412FA0725187B7578E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E71E2A-5968-43BD-9027-2B7058EF1BF3}"/>
      </w:docPartPr>
      <w:docPartBody>
        <w:p w:rsidR="004441AB" w:rsidRDefault="008F2AA0">
          <w:pPr>
            <w:pStyle w:val="EE48801C9871412FA0725187B7578EF7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A5D4BF9BA0844B92A1DBE1FC1A41E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5694A1-89E5-4C02-927F-0BB3F2BE385F}"/>
      </w:docPartPr>
      <w:docPartBody>
        <w:p w:rsidR="004441AB" w:rsidRDefault="008F2AA0">
          <w:pPr>
            <w:pStyle w:val="A5D4BF9BA0844B92A1DBE1FC1A41E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63B4E4177C0B4D428E2CCBD3C0C36A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4F4343-106D-43B8-AC5F-FD8066E42284}"/>
      </w:docPartPr>
      <w:docPartBody>
        <w:p w:rsidR="004441AB" w:rsidRDefault="008F2AA0">
          <w:pPr>
            <w:pStyle w:val="63B4E4177C0B4D428E2CCBD3C0C36AE7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ABE4A4422D8D499F955AC246FC5D01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E9725E-4F9C-41E9-9681-3E1B74AAD91A}"/>
      </w:docPartPr>
      <w:docPartBody>
        <w:p w:rsidR="004441AB" w:rsidRDefault="008F2AA0">
          <w:pPr>
            <w:pStyle w:val="ABE4A4422D8D499F955AC246FC5D0162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51606363E4694CA584A3C6CE21AAD0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F1F448-839A-4C44-B460-CBF33E340927}"/>
      </w:docPartPr>
      <w:docPartBody>
        <w:p w:rsidR="004441AB" w:rsidRDefault="008F2AA0">
          <w:pPr>
            <w:pStyle w:val="51606363E4694CA584A3C6CE21AAD0C0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CB3D763EE5E844FCB3FD0B171047B2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D06839-4B24-4ABA-9DAA-8FC98AEF526F}"/>
      </w:docPartPr>
      <w:docPartBody>
        <w:p w:rsidR="004441AB" w:rsidRDefault="008F2AA0">
          <w:pPr>
            <w:pStyle w:val="CB3D763EE5E844FCB3FD0B171047B251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278BF9CBF2B34B1E88E05564FE0595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AFEF42-E948-45A4-97F3-4FC3EE9C62A7}"/>
      </w:docPartPr>
      <w:docPartBody>
        <w:p w:rsidR="004441AB" w:rsidRDefault="008F2AA0">
          <w:pPr>
            <w:pStyle w:val="278BF9CBF2B34B1E88E05564FE059529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A0"/>
    <w:rsid w:val="00216645"/>
    <w:rsid w:val="004441AB"/>
    <w:rsid w:val="008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340D58DBFD44F40AFDF7C29F0749D0F">
    <w:name w:val="4340D58DBFD44F40AFDF7C29F0749D0F"/>
  </w:style>
  <w:style w:type="paragraph" w:customStyle="1" w:styleId="9DB7F27900DC48ADBACE4336B5EDC8E1">
    <w:name w:val="9DB7F27900DC48ADBACE4336B5EDC8E1"/>
  </w:style>
  <w:style w:type="paragraph" w:customStyle="1" w:styleId="ADCBE34F88EF45168DE5263282BB9BFF">
    <w:name w:val="ADCBE34F88EF45168DE5263282BB9BFF"/>
  </w:style>
  <w:style w:type="paragraph" w:customStyle="1" w:styleId="EE48801C9871412FA0725187B7578EF7">
    <w:name w:val="EE48801C9871412FA0725187B7578EF7"/>
  </w:style>
  <w:style w:type="paragraph" w:customStyle="1" w:styleId="A5D4BF9BA0844B92A1DBE1FC1A41EF24">
    <w:name w:val="A5D4BF9BA0844B92A1DBE1FC1A41EF24"/>
  </w:style>
  <w:style w:type="paragraph" w:customStyle="1" w:styleId="63B4E4177C0B4D428E2CCBD3C0C36AE7">
    <w:name w:val="63B4E4177C0B4D428E2CCBD3C0C36AE7"/>
  </w:style>
  <w:style w:type="paragraph" w:customStyle="1" w:styleId="ABE4A4422D8D499F955AC246FC5D0162">
    <w:name w:val="ABE4A4422D8D499F955AC246FC5D0162"/>
  </w:style>
  <w:style w:type="paragraph" w:customStyle="1" w:styleId="51606363E4694CA584A3C6CE21AAD0C0">
    <w:name w:val="51606363E4694CA584A3C6CE21AAD0C0"/>
  </w:style>
  <w:style w:type="paragraph" w:customStyle="1" w:styleId="CB3D763EE5E844FCB3FD0B171047B251">
    <w:name w:val="CB3D763EE5E844FCB3FD0B171047B251"/>
  </w:style>
  <w:style w:type="paragraph" w:customStyle="1" w:styleId="278BF9CBF2B34B1E88E05564FE059529">
    <w:name w:val="278BF9CBF2B34B1E88E05564FE059529"/>
  </w:style>
  <w:style w:type="paragraph" w:customStyle="1" w:styleId="C0EE09F7DE0F457586D2365A779259E8">
    <w:name w:val="C0EE09F7DE0F457586D2365A77925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2022-10-19T10:54:00Z</dcterms:created>
  <dcterms:modified xsi:type="dcterms:W3CDTF">2022-10-26T10:54:00Z</dcterms:modified>
  <cp:category/>
</cp:coreProperties>
</file>